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794542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="00794542">
        <w:rPr>
          <w:rFonts w:ascii="Arial Nova Cond" w:hAnsi="Arial Nova Cond"/>
          <w:sz w:val="20"/>
          <w:szCs w:val="20"/>
        </w:rPr>
        <w:t>chto cest. Během čtyř let</w:t>
      </w:r>
      <w:r w:rsidRPr="006D3EE3">
        <w:rPr>
          <w:rFonts w:ascii="Arial Nova Cond" w:hAnsi="Arial Nova Cond"/>
          <w:sz w:val="20"/>
          <w:szCs w:val="20"/>
        </w:rPr>
        <w:t xml:space="preserve">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 xml:space="preserve">ek. </w:t>
      </w:r>
      <w:r w:rsidR="00794542">
        <w:rPr>
          <w:rFonts w:ascii="Arial Nova Cond" w:hAnsi="Arial Nova Cond"/>
          <w:sz w:val="20"/>
          <w:szCs w:val="20"/>
        </w:rPr>
        <w:t xml:space="preserve">                </w:t>
      </w:r>
      <w:r w:rsidR="000C10E7" w:rsidRPr="006D3EE3">
        <w:rPr>
          <w:rFonts w:ascii="Arial Nova Cond" w:hAnsi="Arial Nova Cond"/>
          <w:sz w:val="20"/>
          <w:szCs w:val="20"/>
        </w:rPr>
        <w:t>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426684">
        <w:rPr>
          <w:rFonts w:ascii="Arial Nova Cond" w:hAnsi="Arial Nova Cond"/>
          <w:b/>
          <w:sz w:val="20"/>
          <w:szCs w:val="20"/>
        </w:rPr>
        <w:t>k 4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8F40BD">
        <w:rPr>
          <w:rFonts w:ascii="Arial Nova Cond" w:hAnsi="Arial Nova Cond"/>
          <w:b/>
          <w:sz w:val="20"/>
          <w:szCs w:val="20"/>
        </w:rPr>
        <w:t xml:space="preserve"> 23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8F40BD" w:rsidP="00336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LABE S PLOUČNICÍ, LABE S BÍLINOU</w:t>
      </w:r>
    </w:p>
    <w:p w:rsidR="00497A0D" w:rsidRPr="006D3EE3" w:rsidRDefault="008F40BD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26. - 28</w:t>
      </w:r>
      <w:r w:rsidR="00336F2E">
        <w:rPr>
          <w:rFonts w:ascii="Arial Nova Cond" w:hAnsi="Arial Nova Cond"/>
          <w:b/>
          <w:sz w:val="28"/>
          <w:szCs w:val="28"/>
        </w:rPr>
        <w:t>. 9</w:t>
      </w:r>
      <w:r w:rsidR="00426684">
        <w:rPr>
          <w:rFonts w:ascii="Arial Nova Cond" w:hAnsi="Arial Nova Cond"/>
          <w:b/>
          <w:sz w:val="28"/>
          <w:szCs w:val="28"/>
        </w:rPr>
        <w:t>. 2020</w:t>
      </w:r>
    </w:p>
    <w:p w:rsidR="00426684" w:rsidRDefault="00426684" w:rsidP="000C10E7">
      <w:pPr>
        <w:jc w:val="both"/>
        <w:rPr>
          <w:rFonts w:ascii="Arial Nova Cond" w:hAnsi="Arial Nova Cond"/>
          <w:b/>
        </w:rPr>
      </w:pP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8F40BD" w:rsidRDefault="0065643D" w:rsidP="000C10E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Ubytování je zajištěno</w:t>
      </w:r>
      <w:r w:rsidR="00CD4087">
        <w:rPr>
          <w:rFonts w:ascii="Arial Nova Cond" w:hAnsi="Arial Nova Cond"/>
        </w:rPr>
        <w:t xml:space="preserve"> na lůžku </w:t>
      </w:r>
      <w:r w:rsidR="008F40BD">
        <w:rPr>
          <w:rFonts w:ascii="Arial Nova Cond" w:hAnsi="Arial Nova Cond"/>
        </w:rPr>
        <w:t xml:space="preserve">s lůžkovinami v chatkách autokempu Chabařovice, </w:t>
      </w:r>
      <w:proofErr w:type="spellStart"/>
      <w:r w:rsidR="008F40BD">
        <w:rPr>
          <w:rFonts w:ascii="Arial Nova Cond" w:hAnsi="Arial Nova Cond"/>
        </w:rPr>
        <w:t>Přestanovská</w:t>
      </w:r>
      <w:proofErr w:type="spellEnd"/>
      <w:r w:rsidR="008F40BD">
        <w:rPr>
          <w:rFonts w:ascii="Arial Nova Cond" w:hAnsi="Arial Nova Cond"/>
        </w:rPr>
        <w:t xml:space="preserve"> 685, Chabařovice (k dispozici společné WC a sprchy, přístup na koupaliště). Nejbližší autobusová zastávka Chabařovice, Teplická 500 m, autobusová zastávka Chabařovice, koupaliště 800 m, autobusová zastávka Chabařovice, kostel 1100 m.</w:t>
      </w:r>
    </w:p>
    <w:p w:rsidR="00CD4087" w:rsidRDefault="00CD4087" w:rsidP="0065643D">
      <w:pPr>
        <w:jc w:val="both"/>
        <w:rPr>
          <w:rFonts w:ascii="Arial Nova Cond" w:hAnsi="Arial Nova Cond"/>
          <w:b/>
        </w:rPr>
      </w:pPr>
    </w:p>
    <w:p w:rsidR="0065643D" w:rsidRDefault="0065643D" w:rsidP="0065643D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CD4087"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65643D" w:rsidRDefault="009E347A" w:rsidP="0065643D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Příjezd na ub</w:t>
      </w:r>
      <w:r w:rsidR="009B2CF7">
        <w:rPr>
          <w:rFonts w:ascii="Arial Nova Cond" w:hAnsi="Arial Nova Cond"/>
        </w:rPr>
        <w:t>ytování je možný v rozmezí 1</w:t>
      </w:r>
      <w:r w:rsidR="008F40BD">
        <w:rPr>
          <w:rFonts w:ascii="Arial Nova Cond" w:hAnsi="Arial Nova Cond"/>
        </w:rPr>
        <w:t>8.3</w:t>
      </w:r>
      <w:r w:rsidR="00426684">
        <w:rPr>
          <w:rFonts w:ascii="Arial Nova Cond" w:hAnsi="Arial Nova Cond"/>
        </w:rPr>
        <w:t>0</w:t>
      </w:r>
      <w:r>
        <w:rPr>
          <w:rFonts w:ascii="Arial Nova Cond" w:hAnsi="Arial Nova Cond"/>
        </w:rPr>
        <w:t xml:space="preserve"> – 22.00.</w:t>
      </w:r>
    </w:p>
    <w:p w:rsidR="009E347A" w:rsidRPr="009E347A" w:rsidRDefault="009E347A" w:rsidP="0065643D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CD4087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CD4087" w:rsidRDefault="00CD4087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</w:t>
      </w:r>
      <w:r w:rsidR="008F40BD">
        <w:rPr>
          <w:rFonts w:ascii="Arial Nova Cond" w:hAnsi="Arial Nova Cond"/>
        </w:rPr>
        <w:t xml:space="preserve"> v 6.30, v 7.15 opuštění základny a přesun na autobus ze zastávky Chabařovice, kostel s odjezdem v 7.36 do zastávky Ústí nad Labem</w:t>
      </w:r>
      <w:r w:rsidR="00CA156A">
        <w:rPr>
          <w:rFonts w:ascii="Arial Nova Cond" w:hAnsi="Arial Nova Cond"/>
        </w:rPr>
        <w:t>, západní nádraží (příjezd v 7.47), zde přestup na vlak s odjezdem v 7.55 do stanice Děčín (příjezd v 8.24) a přestup na autobus s odjezdem v 8.34 do zastávky Labská Stráň (příjezd v 9.05).</w:t>
      </w:r>
    </w:p>
    <w:p w:rsidR="00CD4087" w:rsidRDefault="00CD4087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F74BBD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F74BBD">
        <w:rPr>
          <w:rFonts w:ascii="Arial Nova Cond" w:hAnsi="Arial Nova Cond"/>
        </w:rPr>
        <w:t xml:space="preserve">Z Labské Stráně po červené na rozcestí Suchá Kamenice – po modré do Arnoltic – od rozcestníku vlevo </w:t>
      </w:r>
      <w:proofErr w:type="spellStart"/>
      <w:r w:rsidR="00F74BBD">
        <w:rPr>
          <w:rFonts w:ascii="Arial Nova Cond" w:hAnsi="Arial Nova Cond"/>
        </w:rPr>
        <w:t>neznačeně</w:t>
      </w:r>
      <w:proofErr w:type="spellEnd"/>
      <w:r w:rsidR="00F74BBD">
        <w:rPr>
          <w:rFonts w:ascii="Arial Nova Cond" w:hAnsi="Arial Nova Cond"/>
        </w:rPr>
        <w:t xml:space="preserve"> po silnici do Janova – z Janova vlevo po žluté do Hřenska – vlevo po červené na rozcestí Ústí Suché Kamenice – po zelené na vyhlídku Belveder – po červené přes Růžový hřeben, vyhlídku Labská stráž a Stoličnou horu do Děčína k nemocnici – vpravo </w:t>
      </w:r>
      <w:proofErr w:type="spellStart"/>
      <w:r w:rsidR="00F74BBD">
        <w:rPr>
          <w:rFonts w:ascii="Arial Nova Cond" w:hAnsi="Arial Nova Cond"/>
        </w:rPr>
        <w:t>neznačeně</w:t>
      </w:r>
      <w:proofErr w:type="spellEnd"/>
      <w:r w:rsidR="00F74BBD">
        <w:rPr>
          <w:rFonts w:ascii="Arial Nova Cond" w:hAnsi="Arial Nova Cond"/>
        </w:rPr>
        <w:t xml:space="preserve"> ulicí Lužická – po 500 m vlevo do ulice Tylova – po 100 vpravo ulicí </w:t>
      </w:r>
      <w:proofErr w:type="spellStart"/>
      <w:r w:rsidR="00F74BBD">
        <w:rPr>
          <w:rFonts w:ascii="Arial Nova Cond" w:hAnsi="Arial Nova Cond"/>
        </w:rPr>
        <w:t>Vokolkova</w:t>
      </w:r>
      <w:proofErr w:type="spellEnd"/>
      <w:r w:rsidR="00F74BBD">
        <w:rPr>
          <w:rFonts w:ascii="Arial Nova Cond" w:hAnsi="Arial Nova Cond"/>
        </w:rPr>
        <w:t xml:space="preserve"> přes železniční trať – za tratí vlevo ulicí Sládkova </w:t>
      </w:r>
      <w:r w:rsidR="00EC23BE">
        <w:rPr>
          <w:rFonts w:ascii="Arial Nova Cond" w:hAnsi="Arial Nova Cond"/>
        </w:rPr>
        <w:t xml:space="preserve">na Komenského náměstí – zde vpravo ulicemi Boženy Němcové a Pohraniční na Zámecké náměstí – odtud vpravo k zámku – těsně před zámkem do Růžové zahrady a zahradou až k Labi – vlevo po cyklostezce č. 2 proti proudu Ploučnice až k historickému kamennému mostu, zde pěšinou k Labi a podél Labe na špici </w:t>
      </w:r>
      <w:r w:rsidR="00EC23BE" w:rsidRPr="002D7AFE">
        <w:rPr>
          <w:rFonts w:ascii="Arial Nova Cond" w:hAnsi="Arial Nova Cond"/>
          <w:b/>
        </w:rPr>
        <w:t>soutoku Labe s Ploučnicí</w:t>
      </w:r>
      <w:r w:rsidR="00EC23BE">
        <w:rPr>
          <w:rFonts w:ascii="Arial Nova Cond" w:hAnsi="Arial Nova Cond"/>
        </w:rPr>
        <w:t xml:space="preserve"> – zpět proti proudu Labe až k schodům na silniční most – po schodech a vpravo po mostě přes Labe – za mostem u sjezdu pěšinou přes Jílovský potok a kolem sportovní haly na nádraží Děčín hl. n. </w:t>
      </w:r>
      <w:r w:rsidR="00EC23BE" w:rsidRPr="00EC23BE">
        <w:rPr>
          <w:rFonts w:ascii="Arial Nova Cond" w:hAnsi="Arial Nova Cond"/>
          <w:b/>
        </w:rPr>
        <w:t>(33 km)</w:t>
      </w:r>
      <w:r w:rsidR="00EC23BE">
        <w:rPr>
          <w:rFonts w:ascii="Arial Nova Cond" w:hAnsi="Arial Nova Cond"/>
        </w:rPr>
        <w:t xml:space="preserve"> – zpět na základnu vlakem a autobusem</w:t>
      </w:r>
    </w:p>
    <w:p w:rsidR="00EC23BE" w:rsidRDefault="00EC23BE" w:rsidP="000C10E7">
      <w:pPr>
        <w:spacing w:after="0" w:line="240" w:lineRule="auto"/>
        <w:jc w:val="both"/>
        <w:rPr>
          <w:rFonts w:ascii="Arial Nova Cond" w:hAnsi="Arial Nova Cond"/>
        </w:rPr>
      </w:pPr>
      <w:r w:rsidRPr="00EC23BE">
        <w:rPr>
          <w:rFonts w:ascii="Arial Nova Cond" w:hAnsi="Arial Nova Cond"/>
          <w:b/>
        </w:rPr>
        <w:t xml:space="preserve">Trasa B: </w:t>
      </w:r>
      <w:r>
        <w:rPr>
          <w:rFonts w:ascii="Arial Nova Cond" w:hAnsi="Arial Nova Cond"/>
        </w:rPr>
        <w:t xml:space="preserve">Z Labské Stráně po červené přes rozcestí Suchá Kamenice na rozcestí Ústí Suché Kamenice – dále po trase A na nádraží Děčín hl. n. </w:t>
      </w:r>
      <w:r>
        <w:rPr>
          <w:rFonts w:ascii="Arial Nova Cond" w:hAnsi="Arial Nova Cond"/>
          <w:b/>
        </w:rPr>
        <w:t>(25</w:t>
      </w:r>
      <w:r w:rsidRPr="00EC23BE">
        <w:rPr>
          <w:rFonts w:ascii="Arial Nova Cond" w:hAnsi="Arial Nova Cond"/>
          <w:b/>
        </w:rPr>
        <w:t xml:space="preserve"> km)</w:t>
      </w:r>
      <w:r>
        <w:rPr>
          <w:rFonts w:ascii="Arial Nova Cond" w:hAnsi="Arial Nova Cond"/>
        </w:rPr>
        <w:t xml:space="preserve"> – zpět na základnu vlakem a autobusem</w:t>
      </w:r>
    </w:p>
    <w:p w:rsidR="00EC23BE" w:rsidRPr="00EC23BE" w:rsidRDefault="00EC23BE" w:rsidP="000C10E7">
      <w:pPr>
        <w:spacing w:after="0" w:line="240" w:lineRule="auto"/>
        <w:jc w:val="both"/>
        <w:rPr>
          <w:rFonts w:ascii="Arial Nova Cond" w:hAnsi="Arial Nova Cond"/>
        </w:rPr>
      </w:pPr>
      <w:r w:rsidRPr="00EC23BE">
        <w:rPr>
          <w:rFonts w:ascii="Arial Nova Cond" w:hAnsi="Arial Nova Cond"/>
          <w:b/>
        </w:rPr>
        <w:t>Trasa C:</w:t>
      </w:r>
      <w:r>
        <w:rPr>
          <w:rFonts w:ascii="Arial Nova Cond" w:hAnsi="Arial Nova Cond"/>
        </w:rPr>
        <w:t xml:space="preserve"> Z Labské Stráně po červené na vyhlídku Belveder – dále po trase A na nádraží Děčín hl. </w:t>
      </w:r>
      <w:proofErr w:type="gramStart"/>
      <w:r>
        <w:rPr>
          <w:rFonts w:ascii="Arial Nova Cond" w:hAnsi="Arial Nova Cond"/>
        </w:rPr>
        <w:t xml:space="preserve">n.       </w:t>
      </w:r>
      <w:r w:rsidRPr="00EC23BE">
        <w:rPr>
          <w:rFonts w:ascii="Arial Nova Cond" w:hAnsi="Arial Nova Cond"/>
          <w:b/>
        </w:rPr>
        <w:t>(18</w:t>
      </w:r>
      <w:proofErr w:type="gramEnd"/>
      <w:r w:rsidRPr="00EC23BE">
        <w:rPr>
          <w:rFonts w:ascii="Arial Nova Cond" w:hAnsi="Arial Nova Cond"/>
          <w:b/>
        </w:rPr>
        <w:t xml:space="preserve"> km)</w:t>
      </w:r>
      <w:r>
        <w:rPr>
          <w:rFonts w:ascii="Arial Nova Cond" w:hAnsi="Arial Nova Cond"/>
        </w:rPr>
        <w:t xml:space="preserve"> – zpět na základnu vlakem a autobusem</w:t>
      </w:r>
    </w:p>
    <w:p w:rsidR="00F74BBD" w:rsidRDefault="00DD30A1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lastRenderedPageBreak/>
        <w:t>Děčín hl. n.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16.30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17.30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18.30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19.30</w:t>
      </w:r>
    </w:p>
    <w:p w:rsidR="00DD30A1" w:rsidRDefault="00DD30A1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Ústí n. L. západ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17.00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18.00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19.00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20.00</w:t>
      </w:r>
    </w:p>
    <w:p w:rsidR="00DD30A1" w:rsidRPr="00DD30A1" w:rsidRDefault="00DD30A1" w:rsidP="000C10E7">
      <w:pPr>
        <w:spacing w:after="0" w:line="240" w:lineRule="auto"/>
        <w:jc w:val="both"/>
        <w:rPr>
          <w:rFonts w:ascii="Arial Nova Cond" w:hAnsi="Arial Nova Cond"/>
          <w:i/>
        </w:rPr>
      </w:pPr>
      <w:r w:rsidRPr="00DD30A1">
        <w:rPr>
          <w:rFonts w:ascii="Arial Nova Cond" w:hAnsi="Arial Nova Cond"/>
          <w:i/>
        </w:rPr>
        <w:t>přestup na bus</w:t>
      </w:r>
    </w:p>
    <w:p w:rsidR="00F74BBD" w:rsidRDefault="00DD30A1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Ústí n. L. západní </w:t>
      </w:r>
      <w:proofErr w:type="spellStart"/>
      <w:r>
        <w:rPr>
          <w:rFonts w:ascii="Arial Nova Cond" w:hAnsi="Arial Nova Cond"/>
        </w:rPr>
        <w:t>nádr</w:t>
      </w:r>
      <w:proofErr w:type="spellEnd"/>
      <w:r>
        <w:rPr>
          <w:rFonts w:ascii="Arial Nova Cond" w:hAnsi="Arial Nova Cond"/>
        </w:rPr>
        <w:t>.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17.08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18.08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19.08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20.08</w:t>
      </w:r>
    </w:p>
    <w:p w:rsidR="00DD30A1" w:rsidRDefault="00DD30A1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Chabařovice</w:t>
      </w:r>
      <w:r w:rsidR="002D7AFE">
        <w:rPr>
          <w:rFonts w:ascii="Arial Nova Cond" w:hAnsi="Arial Nova Cond"/>
        </w:rPr>
        <w:t>,</w:t>
      </w:r>
      <w:r>
        <w:rPr>
          <w:rFonts w:ascii="Arial Nova Cond" w:hAnsi="Arial Nova Cond"/>
        </w:rPr>
        <w:t xml:space="preserve"> kostel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17.19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18.19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19.19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20.19</w:t>
      </w:r>
    </w:p>
    <w:p w:rsidR="00DD30A1" w:rsidRPr="00DD30A1" w:rsidRDefault="00DD30A1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Chabařovice</w:t>
      </w:r>
      <w:r w:rsidR="002D7AFE">
        <w:rPr>
          <w:rFonts w:ascii="Arial Nova Cond" w:hAnsi="Arial Nova Cond"/>
        </w:rPr>
        <w:t>,</w:t>
      </w:r>
      <w:r>
        <w:rPr>
          <w:rFonts w:ascii="Arial Nova Cond" w:hAnsi="Arial Nova Cond"/>
        </w:rPr>
        <w:t xml:space="preserve"> koupaliště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17.20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19.20</w:t>
      </w:r>
    </w:p>
    <w:p w:rsidR="00437A1D" w:rsidRDefault="00437A1D" w:rsidP="00CE3357">
      <w:pPr>
        <w:spacing w:after="0" w:line="240" w:lineRule="auto"/>
        <w:jc w:val="both"/>
        <w:rPr>
          <w:rFonts w:ascii="Arial Nova Cond" w:hAnsi="Arial Nova Cond"/>
        </w:rPr>
      </w:pPr>
    </w:p>
    <w:p w:rsidR="00D16EEC" w:rsidRDefault="00D16EEC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je otevřena</w:t>
      </w:r>
      <w:r w:rsidR="00DD30A1">
        <w:rPr>
          <w:rFonts w:ascii="Arial Nova Cond" w:hAnsi="Arial Nova Cond"/>
        </w:rPr>
        <w:t xml:space="preserve"> v rozmezí 17.3</w:t>
      </w:r>
      <w:r>
        <w:rPr>
          <w:rFonts w:ascii="Arial Nova Cond" w:hAnsi="Arial Nova Cond"/>
        </w:rPr>
        <w:t>0 – 22.00.</w:t>
      </w:r>
    </w:p>
    <w:p w:rsidR="00CC2164" w:rsidRDefault="00CC2164" w:rsidP="006F4345">
      <w:pPr>
        <w:spacing w:line="360" w:lineRule="auto"/>
        <w:jc w:val="both"/>
        <w:rPr>
          <w:rFonts w:ascii="Arial Nova Cond" w:hAnsi="Arial Nova Cond"/>
        </w:rPr>
      </w:pPr>
    </w:p>
    <w:p w:rsidR="007A44A5" w:rsidRPr="00B75BBB" w:rsidRDefault="007A44A5" w:rsidP="006F4345">
      <w:pPr>
        <w:spacing w:line="360" w:lineRule="auto"/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 w:rsidR="00437A1D"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437A1D" w:rsidRDefault="000E05FE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7.00, v</w:t>
      </w:r>
      <w:r w:rsidR="002D7AFE">
        <w:rPr>
          <w:rFonts w:ascii="Arial Nova Cond" w:hAnsi="Arial Nova Cond"/>
        </w:rPr>
        <w:t> 8.00 opuštění základny a přesun na autobus ze zastávky Chabařovice, koupaliště s odjezdem v 8.36 do zastávky Ústí nad Labem hl. n. (příjezd 8.55).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2D7AFE" w:rsidRDefault="00D718A2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2D7AFE">
        <w:rPr>
          <w:rFonts w:ascii="Arial Nova Cond" w:hAnsi="Arial Nova Cond"/>
          <w:b/>
        </w:rPr>
        <w:t xml:space="preserve"> A</w:t>
      </w:r>
      <w:r w:rsidR="007A44A5" w:rsidRPr="005D6178">
        <w:rPr>
          <w:rFonts w:ascii="Arial Nova Cond" w:hAnsi="Arial Nova Cond"/>
          <w:b/>
        </w:rPr>
        <w:t>:</w:t>
      </w:r>
      <w:r w:rsidR="007A44A5">
        <w:rPr>
          <w:rFonts w:ascii="Arial Nova Cond" w:hAnsi="Arial Nova Cond"/>
        </w:rPr>
        <w:t xml:space="preserve"> </w:t>
      </w:r>
      <w:r w:rsidR="002D7AFE">
        <w:rPr>
          <w:rFonts w:ascii="Arial Nova Cond" w:hAnsi="Arial Nova Cond"/>
        </w:rPr>
        <w:t xml:space="preserve">Od hlavního nádraží po žluté přes </w:t>
      </w:r>
      <w:r w:rsidR="002D7AFE" w:rsidRPr="002D7AFE">
        <w:rPr>
          <w:rFonts w:ascii="Arial Nova Cond" w:hAnsi="Arial Nova Cond"/>
          <w:b/>
        </w:rPr>
        <w:t>soutok Labe s Bílinou</w:t>
      </w:r>
      <w:r w:rsidR="002D7AFE">
        <w:rPr>
          <w:rFonts w:ascii="Arial Nova Cond" w:hAnsi="Arial Nova Cond"/>
        </w:rPr>
        <w:t xml:space="preserve"> na </w:t>
      </w:r>
      <w:proofErr w:type="spellStart"/>
      <w:r w:rsidR="002D7AFE">
        <w:rPr>
          <w:rFonts w:ascii="Arial Nova Cond" w:hAnsi="Arial Nova Cond"/>
        </w:rPr>
        <w:t>Větřuši</w:t>
      </w:r>
      <w:proofErr w:type="spellEnd"/>
      <w:r w:rsidR="002D7AFE">
        <w:rPr>
          <w:rFonts w:ascii="Arial Nova Cond" w:hAnsi="Arial Nova Cond"/>
        </w:rPr>
        <w:t xml:space="preserve"> – po zelené přes Soudný vrch na rozcestí Nad </w:t>
      </w:r>
      <w:proofErr w:type="spellStart"/>
      <w:r w:rsidR="002D7AFE">
        <w:rPr>
          <w:rFonts w:ascii="Arial Nova Cond" w:hAnsi="Arial Nova Cond"/>
        </w:rPr>
        <w:t>Vaňovem</w:t>
      </w:r>
      <w:proofErr w:type="spellEnd"/>
      <w:r w:rsidR="002D7AFE">
        <w:rPr>
          <w:rFonts w:ascii="Arial Nova Cond" w:hAnsi="Arial Nova Cond"/>
        </w:rPr>
        <w:t xml:space="preserve"> – po žluté přes Podlešín, Skály, Skalky a Moravany do </w:t>
      </w:r>
      <w:proofErr w:type="spellStart"/>
      <w:r w:rsidR="002D7AFE">
        <w:rPr>
          <w:rFonts w:ascii="Arial Nova Cond" w:hAnsi="Arial Nova Cond"/>
        </w:rPr>
        <w:t>Dubiček</w:t>
      </w:r>
      <w:proofErr w:type="spellEnd"/>
      <w:r w:rsidR="002D7AFE">
        <w:rPr>
          <w:rFonts w:ascii="Arial Nova Cond" w:hAnsi="Arial Nova Cond"/>
        </w:rPr>
        <w:t xml:space="preserve"> – po zelené přes Mlynářův kříž</w:t>
      </w:r>
      <w:r w:rsidR="00E63631">
        <w:rPr>
          <w:rFonts w:ascii="Arial Nova Cond" w:hAnsi="Arial Nova Cond"/>
        </w:rPr>
        <w:t xml:space="preserve"> a Dolní Zálezly do </w:t>
      </w:r>
      <w:proofErr w:type="spellStart"/>
      <w:r w:rsidR="00E63631">
        <w:rPr>
          <w:rFonts w:ascii="Arial Nova Cond" w:hAnsi="Arial Nova Cond"/>
        </w:rPr>
        <w:t>Vaňova</w:t>
      </w:r>
      <w:proofErr w:type="spellEnd"/>
      <w:r w:rsidR="00E63631">
        <w:rPr>
          <w:rFonts w:ascii="Arial Nova Cond" w:hAnsi="Arial Nova Cond"/>
        </w:rPr>
        <w:t xml:space="preserve"> – z </w:t>
      </w:r>
      <w:proofErr w:type="spellStart"/>
      <w:r w:rsidR="00E63631">
        <w:rPr>
          <w:rFonts w:ascii="Arial Nova Cond" w:hAnsi="Arial Nova Cond"/>
        </w:rPr>
        <w:t>Vaňova</w:t>
      </w:r>
      <w:proofErr w:type="spellEnd"/>
      <w:r w:rsidR="00E63631">
        <w:rPr>
          <w:rFonts w:ascii="Arial Nova Cond" w:hAnsi="Arial Nova Cond"/>
        </w:rPr>
        <w:t xml:space="preserve"> po zelené ještě asi 750 m a v místě, kde zelená odbočuje vlevo, stále rovně </w:t>
      </w:r>
      <w:proofErr w:type="spellStart"/>
      <w:r w:rsidR="00E63631">
        <w:rPr>
          <w:rFonts w:ascii="Arial Nova Cond" w:hAnsi="Arial Nova Cond"/>
        </w:rPr>
        <w:t>neznačeně</w:t>
      </w:r>
      <w:proofErr w:type="spellEnd"/>
      <w:r w:rsidR="00E63631">
        <w:rPr>
          <w:rFonts w:ascii="Arial Nova Cond" w:hAnsi="Arial Nova Cond"/>
        </w:rPr>
        <w:t xml:space="preserve"> podél železniční trati asi 400 m na žlutou značku – po žluté v přímém směru a dále přes zdymadlo na </w:t>
      </w:r>
      <w:proofErr w:type="spellStart"/>
      <w:r w:rsidR="00E63631">
        <w:rPr>
          <w:rFonts w:ascii="Arial Nova Cond" w:hAnsi="Arial Nova Cond"/>
        </w:rPr>
        <w:t>Střekov</w:t>
      </w:r>
      <w:proofErr w:type="spellEnd"/>
      <w:r w:rsidR="00E63631">
        <w:rPr>
          <w:rFonts w:ascii="Arial Nova Cond" w:hAnsi="Arial Nova Cond"/>
        </w:rPr>
        <w:t xml:space="preserve"> – po červené na nádraží Ústí nad Labem-</w:t>
      </w:r>
      <w:proofErr w:type="spellStart"/>
      <w:r w:rsidR="00E63631">
        <w:rPr>
          <w:rFonts w:ascii="Arial Nova Cond" w:hAnsi="Arial Nova Cond"/>
        </w:rPr>
        <w:t>Střekov</w:t>
      </w:r>
      <w:proofErr w:type="spellEnd"/>
      <w:r w:rsidR="00E63631">
        <w:rPr>
          <w:rFonts w:ascii="Arial Nova Cond" w:hAnsi="Arial Nova Cond"/>
        </w:rPr>
        <w:t xml:space="preserve"> – po žluté na rozcestí Pod </w:t>
      </w:r>
      <w:proofErr w:type="spellStart"/>
      <w:r w:rsidR="00E63631">
        <w:rPr>
          <w:rFonts w:ascii="Arial Nova Cond" w:hAnsi="Arial Nova Cond"/>
        </w:rPr>
        <w:t>Setuzou</w:t>
      </w:r>
      <w:proofErr w:type="spellEnd"/>
      <w:r w:rsidR="00E63631">
        <w:rPr>
          <w:rFonts w:ascii="Arial Nova Cond" w:hAnsi="Arial Nova Cond"/>
        </w:rPr>
        <w:t xml:space="preserve"> – po zelené místní vlevo na nádraží Ústí nad Labem hl. n. </w:t>
      </w:r>
      <w:r w:rsidR="00E63631" w:rsidRPr="00E63631">
        <w:rPr>
          <w:rFonts w:ascii="Arial Nova Cond" w:hAnsi="Arial Nova Cond"/>
          <w:b/>
        </w:rPr>
        <w:t>(29 km)</w:t>
      </w:r>
      <w:r w:rsidR="00E63631">
        <w:rPr>
          <w:rFonts w:ascii="Arial Nova Cond" w:hAnsi="Arial Nova Cond"/>
        </w:rPr>
        <w:t xml:space="preserve"> – zpět na základnu autobusem</w:t>
      </w:r>
    </w:p>
    <w:p w:rsidR="00E63631" w:rsidRDefault="00E63631" w:rsidP="00D16EEC">
      <w:pPr>
        <w:spacing w:after="0" w:line="240" w:lineRule="auto"/>
        <w:jc w:val="both"/>
        <w:rPr>
          <w:rFonts w:ascii="Arial Nova Cond" w:hAnsi="Arial Nova Cond"/>
        </w:rPr>
      </w:pPr>
      <w:r w:rsidRPr="00E63631">
        <w:rPr>
          <w:rFonts w:ascii="Arial Nova Cond" w:hAnsi="Arial Nova Cond"/>
          <w:b/>
        </w:rPr>
        <w:t xml:space="preserve">Trasa B: </w:t>
      </w:r>
      <w:r>
        <w:rPr>
          <w:rFonts w:ascii="Arial Nova Cond" w:hAnsi="Arial Nova Cond"/>
        </w:rPr>
        <w:t xml:space="preserve">Po trase A na rozcestí Skály – po modré vlevo přes </w:t>
      </w:r>
      <w:proofErr w:type="spellStart"/>
      <w:r>
        <w:rPr>
          <w:rFonts w:ascii="Arial Nova Cond" w:hAnsi="Arial Nova Cond"/>
        </w:rPr>
        <w:t>Josefínku</w:t>
      </w:r>
      <w:proofErr w:type="spellEnd"/>
      <w:r>
        <w:rPr>
          <w:rFonts w:ascii="Arial Nova Cond" w:hAnsi="Arial Nova Cond"/>
        </w:rPr>
        <w:t xml:space="preserve"> do </w:t>
      </w:r>
      <w:proofErr w:type="spellStart"/>
      <w:r>
        <w:rPr>
          <w:rFonts w:ascii="Arial Nova Cond" w:hAnsi="Arial Nova Cond"/>
        </w:rPr>
        <w:t>Vaňova</w:t>
      </w:r>
      <w:proofErr w:type="spellEnd"/>
      <w:r>
        <w:rPr>
          <w:rFonts w:ascii="Arial Nova Cond" w:hAnsi="Arial Nova Cond"/>
        </w:rPr>
        <w:t xml:space="preserve"> – dále po trase A na nádraží Ústí nad Labem hl. n. </w:t>
      </w:r>
      <w:r w:rsidRPr="00E63631">
        <w:rPr>
          <w:rFonts w:ascii="Arial Nova Cond" w:hAnsi="Arial Nova Cond"/>
          <w:b/>
        </w:rPr>
        <w:t>(17 km)</w:t>
      </w:r>
      <w:r>
        <w:rPr>
          <w:rFonts w:ascii="Arial Nova Cond" w:hAnsi="Arial Nova Cond"/>
        </w:rPr>
        <w:t xml:space="preserve"> – zpět na základnu autobusem </w:t>
      </w:r>
    </w:p>
    <w:p w:rsidR="00E63631" w:rsidRPr="00E63631" w:rsidRDefault="00E63631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 xml:space="preserve">Trasa C: </w:t>
      </w:r>
      <w:r>
        <w:rPr>
          <w:rFonts w:ascii="Arial Nova Cond" w:hAnsi="Arial Nova Cond"/>
        </w:rPr>
        <w:t xml:space="preserve">Po trase A na rozcestí Nad </w:t>
      </w:r>
      <w:proofErr w:type="spellStart"/>
      <w:r>
        <w:rPr>
          <w:rFonts w:ascii="Arial Nova Cond" w:hAnsi="Arial Nova Cond"/>
        </w:rPr>
        <w:t>Vaňovem</w:t>
      </w:r>
      <w:proofErr w:type="spellEnd"/>
      <w:r>
        <w:rPr>
          <w:rFonts w:ascii="Arial Nova Cond" w:hAnsi="Arial Nova Cond"/>
        </w:rPr>
        <w:t xml:space="preserve"> – po zelené přes Vrkoč k železniční trati a vlevo </w:t>
      </w:r>
      <w:proofErr w:type="spellStart"/>
      <w:r>
        <w:rPr>
          <w:rFonts w:ascii="Arial Nova Cond" w:hAnsi="Arial Nova Cond"/>
        </w:rPr>
        <w:t>neznačeně</w:t>
      </w:r>
      <w:proofErr w:type="spellEnd"/>
      <w:r>
        <w:rPr>
          <w:rFonts w:ascii="Arial Nova Cond" w:hAnsi="Arial Nova Cond"/>
        </w:rPr>
        <w:t xml:space="preserve"> na žlutou značku – po žluté v přímém směru ke zdymadlu a dále po trase A na nádraží Ústí nad Labem hl. n. </w:t>
      </w:r>
      <w:r w:rsidRPr="00E63631">
        <w:rPr>
          <w:rFonts w:ascii="Arial Nova Cond" w:hAnsi="Arial Nova Cond"/>
          <w:b/>
        </w:rPr>
        <w:t>(11 km)</w:t>
      </w:r>
      <w:r>
        <w:rPr>
          <w:rFonts w:ascii="Arial Nova Cond" w:hAnsi="Arial Nova Cond"/>
        </w:rPr>
        <w:t xml:space="preserve"> – zpět na základnu autobusem</w:t>
      </w:r>
    </w:p>
    <w:p w:rsidR="00E63631" w:rsidRPr="00E63631" w:rsidRDefault="00E63631" w:rsidP="00D16EEC">
      <w:pPr>
        <w:spacing w:after="0" w:line="240" w:lineRule="auto"/>
        <w:jc w:val="both"/>
        <w:rPr>
          <w:rFonts w:ascii="Arial Nova Cond" w:hAnsi="Arial Nova Cond"/>
        </w:rPr>
      </w:pPr>
    </w:p>
    <w:p w:rsidR="00437A1D" w:rsidRDefault="00C31D38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Ústí n. L., Mírové nám.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16.34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17.01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18.34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19.01</w:t>
      </w:r>
    </w:p>
    <w:p w:rsidR="00C31D38" w:rsidRDefault="00C31D38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Chabařovice, Teplická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16.50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18.50</w:t>
      </w:r>
    </w:p>
    <w:p w:rsidR="00C31D38" w:rsidRDefault="00C31D38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Chabařovice, koupaliště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17.20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19.20</w:t>
      </w:r>
    </w:p>
    <w:p w:rsidR="00C31D38" w:rsidRDefault="00C31D38" w:rsidP="00D16EEC">
      <w:pPr>
        <w:spacing w:after="0" w:line="240" w:lineRule="auto"/>
        <w:jc w:val="both"/>
        <w:rPr>
          <w:rFonts w:ascii="Arial Nova Cond" w:hAnsi="Arial Nova Cond"/>
        </w:rPr>
      </w:pPr>
    </w:p>
    <w:p w:rsidR="00E25BB7" w:rsidRDefault="00C31D38" w:rsidP="00E25BB7">
      <w:pPr>
        <w:spacing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je otevřena v rozmezí 17.00 – 22.00.</w:t>
      </w:r>
    </w:p>
    <w:p w:rsidR="00972C2B" w:rsidRDefault="00972C2B" w:rsidP="00CF4899">
      <w:pPr>
        <w:spacing w:line="240" w:lineRule="auto"/>
        <w:jc w:val="both"/>
        <w:rPr>
          <w:rFonts w:ascii="Arial Nova Cond" w:hAnsi="Arial Nova Cond"/>
          <w:b/>
        </w:rPr>
      </w:pPr>
    </w:p>
    <w:p w:rsidR="00C31D38" w:rsidRPr="00B75BBB" w:rsidRDefault="00C31D38" w:rsidP="00C31D38">
      <w:pPr>
        <w:spacing w:line="360" w:lineRule="auto"/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PONDĚLÍ</w:t>
      </w:r>
      <w:r w:rsidRPr="00B75BBB">
        <w:rPr>
          <w:rFonts w:ascii="Arial Nova Cond" w:hAnsi="Arial Nova Cond"/>
          <w:b/>
        </w:rPr>
        <w:t>?</w:t>
      </w:r>
    </w:p>
    <w:p w:rsidR="00C31D38" w:rsidRDefault="00C31D38" w:rsidP="00C31D38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7.00, v 8.30 definitivní opuštění základny a odchod na trasu.</w:t>
      </w:r>
    </w:p>
    <w:p w:rsidR="00C31D38" w:rsidRPr="000C10E7" w:rsidRDefault="00C31D38" w:rsidP="00C31D38">
      <w:pPr>
        <w:spacing w:after="0"/>
        <w:jc w:val="both"/>
        <w:rPr>
          <w:rFonts w:ascii="Arial Nova Cond" w:hAnsi="Arial Nova Cond"/>
        </w:rPr>
      </w:pPr>
    </w:p>
    <w:p w:rsidR="00A137A1" w:rsidRDefault="00C31D38" w:rsidP="00C31D38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Pr="005D6178">
        <w:rPr>
          <w:rFonts w:ascii="Arial Nova Cond" w:hAnsi="Arial Nova Cond"/>
          <w:b/>
        </w:rPr>
        <w:t>:</w:t>
      </w:r>
      <w:r>
        <w:rPr>
          <w:rFonts w:ascii="Arial Nova Cond" w:hAnsi="Arial Nova Cond"/>
        </w:rPr>
        <w:t xml:space="preserve"> Od </w:t>
      </w:r>
      <w:r w:rsidR="00A137A1">
        <w:rPr>
          <w:rFonts w:ascii="Arial Nova Cond" w:hAnsi="Arial Nova Cond"/>
        </w:rPr>
        <w:t xml:space="preserve">kempu </w:t>
      </w:r>
      <w:proofErr w:type="spellStart"/>
      <w:r w:rsidR="00A137A1">
        <w:rPr>
          <w:rFonts w:ascii="Arial Nova Cond" w:hAnsi="Arial Nova Cond"/>
        </w:rPr>
        <w:t>neznačeně</w:t>
      </w:r>
      <w:proofErr w:type="spellEnd"/>
      <w:r w:rsidR="00A137A1">
        <w:rPr>
          <w:rFonts w:ascii="Arial Nova Cond" w:hAnsi="Arial Nova Cond"/>
        </w:rPr>
        <w:t xml:space="preserve"> ulicí U Koupaliště na hlavní silnici – po hlavní silnici vpravo do Přestanova – po žluté dále rovně k odbočce Juchtová kaple a dále po odbočce k pomníku bitvy u Chlumce – od pomníku vpravo po cyklostezce č. 3009 k památníku bitvy u Chlumce – dále po žluté přes Chlumec a Jubilejní pomník k hlavní silnici na zastávku Chlumec, Žandov, </w:t>
      </w:r>
      <w:proofErr w:type="spellStart"/>
      <w:r w:rsidR="00A137A1">
        <w:rPr>
          <w:rFonts w:ascii="Arial Nova Cond" w:hAnsi="Arial Nova Cond"/>
        </w:rPr>
        <w:t>rozc</w:t>
      </w:r>
      <w:proofErr w:type="spellEnd"/>
      <w:r w:rsidR="00A137A1">
        <w:rPr>
          <w:rFonts w:ascii="Arial Nova Cond" w:hAnsi="Arial Nova Cond"/>
        </w:rPr>
        <w:t xml:space="preserve">. </w:t>
      </w:r>
      <w:r w:rsidR="00A137A1" w:rsidRPr="00A137A1">
        <w:rPr>
          <w:rFonts w:ascii="Arial Nova Cond" w:hAnsi="Arial Nova Cond"/>
          <w:b/>
        </w:rPr>
        <w:t>(7 km)</w:t>
      </w:r>
    </w:p>
    <w:p w:rsidR="00A137A1" w:rsidRPr="00A137A1" w:rsidRDefault="00A137A1" w:rsidP="00C31D38">
      <w:pPr>
        <w:spacing w:after="0" w:line="240" w:lineRule="auto"/>
        <w:jc w:val="both"/>
        <w:rPr>
          <w:rFonts w:ascii="Arial Nova Cond" w:hAnsi="Arial Nova Cond"/>
          <w:b/>
        </w:rPr>
      </w:pPr>
      <w:r w:rsidRPr="00A137A1">
        <w:rPr>
          <w:rFonts w:ascii="Arial Nova Cond" w:hAnsi="Arial Nova Cond"/>
          <w:b/>
        </w:rPr>
        <w:t xml:space="preserve">Přídavek: </w:t>
      </w:r>
      <w:r>
        <w:rPr>
          <w:rFonts w:ascii="Arial Nova Cond" w:hAnsi="Arial Nova Cond"/>
        </w:rPr>
        <w:t xml:space="preserve">Z Přestanova po odbočce k ruskému památníku a válečnému hrobu – stejnou cestou </w:t>
      </w:r>
      <w:proofErr w:type="gramStart"/>
      <w:r>
        <w:rPr>
          <w:rFonts w:ascii="Arial Nova Cond" w:hAnsi="Arial Nova Cond"/>
        </w:rPr>
        <w:t xml:space="preserve">zpět       </w:t>
      </w:r>
      <w:r w:rsidRPr="00A137A1">
        <w:rPr>
          <w:rFonts w:ascii="Arial Nova Cond" w:hAnsi="Arial Nova Cond"/>
          <w:b/>
        </w:rPr>
        <w:t>(+ 2 km</w:t>
      </w:r>
      <w:proofErr w:type="gramEnd"/>
      <w:r w:rsidRPr="00A137A1">
        <w:rPr>
          <w:rFonts w:ascii="Arial Nova Cond" w:hAnsi="Arial Nova Cond"/>
          <w:b/>
        </w:rPr>
        <w:t>)</w:t>
      </w:r>
    </w:p>
    <w:p w:rsidR="00C31D38" w:rsidRDefault="00C31D38" w:rsidP="00C31D38">
      <w:pPr>
        <w:spacing w:after="0" w:line="240" w:lineRule="auto"/>
        <w:jc w:val="both"/>
        <w:rPr>
          <w:rFonts w:ascii="Arial Nova Cond" w:hAnsi="Arial Nova Cond"/>
        </w:rPr>
      </w:pPr>
    </w:p>
    <w:p w:rsidR="00C31D38" w:rsidRDefault="00A137A1" w:rsidP="00C31D38">
      <w:pPr>
        <w:spacing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Ukončení akce na zastávce Chlumec, Žandov, </w:t>
      </w:r>
      <w:proofErr w:type="spellStart"/>
      <w:r>
        <w:rPr>
          <w:rFonts w:ascii="Arial Nova Cond" w:hAnsi="Arial Nova Cond"/>
        </w:rPr>
        <w:t>rozc</w:t>
      </w:r>
      <w:proofErr w:type="spellEnd"/>
      <w:r>
        <w:rPr>
          <w:rFonts w:ascii="Arial Nova Cond" w:hAnsi="Arial Nova Cond"/>
        </w:rPr>
        <w:t>. nejpozději v 11.30.</w:t>
      </w:r>
    </w:p>
    <w:p w:rsidR="00A137A1" w:rsidRDefault="00A137A1" w:rsidP="00C31D38">
      <w:pPr>
        <w:spacing w:line="240" w:lineRule="auto"/>
        <w:jc w:val="both"/>
        <w:rPr>
          <w:rFonts w:ascii="Arial Nova Cond" w:hAnsi="Arial Nova Cond"/>
        </w:rPr>
      </w:pPr>
    </w:p>
    <w:p w:rsidR="00A137A1" w:rsidRDefault="00A137A1" w:rsidP="00C31D38">
      <w:pPr>
        <w:spacing w:line="240" w:lineRule="auto"/>
        <w:jc w:val="both"/>
        <w:rPr>
          <w:rFonts w:ascii="Arial Nova Cond" w:hAnsi="Arial Nova Cond"/>
        </w:rPr>
      </w:pPr>
    </w:p>
    <w:p w:rsidR="00A137A1" w:rsidRDefault="00A137A1" w:rsidP="00C31D38">
      <w:pPr>
        <w:spacing w:line="240" w:lineRule="auto"/>
        <w:jc w:val="both"/>
        <w:rPr>
          <w:rFonts w:ascii="Arial Nova Cond" w:hAnsi="Arial Nova Cond"/>
        </w:rPr>
      </w:pPr>
    </w:p>
    <w:p w:rsidR="00AA26B0" w:rsidRPr="00305DDB" w:rsidRDefault="00AA26B0" w:rsidP="00AB6447">
      <w:pPr>
        <w:spacing w:line="360" w:lineRule="auto"/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lastRenderedPageBreak/>
        <w:t>CO ZA TO?</w:t>
      </w:r>
    </w:p>
    <w:p w:rsidR="00F00CFC" w:rsidRPr="003B0F43" w:rsidRDefault="00920476" w:rsidP="00A137A1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</w:rPr>
        <w:t xml:space="preserve">Startovné </w:t>
      </w:r>
      <w:r w:rsidR="00AA26B0" w:rsidRPr="000C10E7">
        <w:rPr>
          <w:rFonts w:ascii="Arial Nova Cond" w:hAnsi="Arial Nova Cond"/>
        </w:rPr>
        <w:t xml:space="preserve">na akci </w:t>
      </w:r>
      <w:r w:rsidR="00AA26B0" w:rsidRPr="000C10E7">
        <w:rPr>
          <w:rFonts w:ascii="Arial Nova Cond" w:hAnsi="Arial Nova Cond" w:cs="Cambria"/>
        </w:rPr>
        <w:t>č</w:t>
      </w:r>
      <w:r w:rsidR="00AA26B0" w:rsidRPr="000C10E7">
        <w:rPr>
          <w:rFonts w:ascii="Arial Nova Cond" w:hAnsi="Arial Nova Cond"/>
        </w:rPr>
        <w:t>in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 xml:space="preserve"> </w:t>
      </w:r>
      <w:r w:rsidR="006C7BEB">
        <w:rPr>
          <w:rFonts w:ascii="Arial Nova Cond" w:hAnsi="Arial Nova Cond"/>
          <w:b/>
        </w:rPr>
        <w:t>58</w:t>
      </w:r>
      <w:r w:rsidR="00AB6447">
        <w:rPr>
          <w:rFonts w:ascii="Arial Nova Cond" w:hAnsi="Arial Nova Cond"/>
          <w:b/>
        </w:rPr>
        <w:t xml:space="preserve">0 Kč </w:t>
      </w:r>
      <w:r w:rsidR="00AB6447">
        <w:rPr>
          <w:rFonts w:ascii="Arial Nova Cond" w:hAnsi="Arial Nova Cond"/>
        </w:rPr>
        <w:t>(ubytován</w:t>
      </w:r>
      <w:r w:rsidR="00972C2B">
        <w:rPr>
          <w:rFonts w:ascii="Arial Nova Cond" w:hAnsi="Arial Nova Cond"/>
        </w:rPr>
        <w:t xml:space="preserve">í </w:t>
      </w:r>
      <w:r w:rsidR="006C7BEB">
        <w:rPr>
          <w:rFonts w:ascii="Arial Nova Cond" w:hAnsi="Arial Nova Cond"/>
        </w:rPr>
        <w:t>18</w:t>
      </w:r>
      <w:r w:rsidR="00F261BB">
        <w:rPr>
          <w:rFonts w:ascii="Arial Nova Cond" w:hAnsi="Arial Nova Cond"/>
        </w:rPr>
        <w:t>0</w:t>
      </w:r>
      <w:r w:rsidR="00972C2B">
        <w:rPr>
          <w:rFonts w:ascii="Arial Nova Cond" w:hAnsi="Arial Nova Cond"/>
        </w:rPr>
        <w:t xml:space="preserve"> Kč/noc, startovné</w:t>
      </w:r>
      <w:r w:rsidR="00A137A1">
        <w:rPr>
          <w:rFonts w:ascii="Arial Nova Cond" w:hAnsi="Arial Nova Cond"/>
        </w:rPr>
        <w:t xml:space="preserve"> 4</w:t>
      </w:r>
      <w:r w:rsidR="00AB6447">
        <w:rPr>
          <w:rFonts w:ascii="Arial Nova Cond" w:hAnsi="Arial Nova Cond"/>
        </w:rPr>
        <w:t>0 Kč)</w:t>
      </w:r>
      <w:r w:rsidR="00180758">
        <w:rPr>
          <w:rFonts w:ascii="Arial Nova Cond" w:hAnsi="Arial Nova Cond"/>
        </w:rPr>
        <w:t xml:space="preserve"> v případě využití</w:t>
      </w:r>
      <w:r w:rsidR="00A137A1">
        <w:rPr>
          <w:rFonts w:ascii="Arial Nova Cond" w:hAnsi="Arial Nova Cond"/>
        </w:rPr>
        <w:t xml:space="preserve"> velké chatky nebo </w:t>
      </w:r>
      <w:r w:rsidR="006C7BEB">
        <w:rPr>
          <w:rFonts w:ascii="Arial Nova Cond" w:hAnsi="Arial Nova Cond"/>
          <w:b/>
        </w:rPr>
        <w:t>49</w:t>
      </w:r>
      <w:bookmarkStart w:id="0" w:name="_GoBack"/>
      <w:bookmarkEnd w:id="0"/>
      <w:r w:rsidR="00A137A1" w:rsidRPr="00A137A1">
        <w:rPr>
          <w:rFonts w:ascii="Arial Nova Cond" w:hAnsi="Arial Nova Cond"/>
          <w:b/>
        </w:rPr>
        <w:t>0 Kč</w:t>
      </w:r>
      <w:r w:rsidR="006C7BEB">
        <w:rPr>
          <w:rFonts w:ascii="Arial Nova Cond" w:hAnsi="Arial Nova Cond"/>
        </w:rPr>
        <w:t xml:space="preserve"> (ubytování 15</w:t>
      </w:r>
      <w:r w:rsidR="00F261BB">
        <w:rPr>
          <w:rFonts w:ascii="Arial Nova Cond" w:hAnsi="Arial Nova Cond"/>
        </w:rPr>
        <w:t>0 Kč/noc, startovné 40 Kč</w:t>
      </w:r>
      <w:r w:rsidR="00A137A1">
        <w:rPr>
          <w:rFonts w:ascii="Arial Nova Cond" w:hAnsi="Arial Nova Cond"/>
        </w:rPr>
        <w:t>) v případě využití malé chatky.</w:t>
      </w:r>
      <w:r w:rsidR="002D652D">
        <w:rPr>
          <w:rFonts w:ascii="Arial Nova Cond" w:hAnsi="Arial Nova Cond"/>
        </w:rPr>
        <w:t xml:space="preserve"> </w:t>
      </w:r>
      <w:r w:rsidR="004C5DC9" w:rsidRPr="004C5DC9">
        <w:rPr>
          <w:rFonts w:ascii="Arial Nova Cond" w:hAnsi="Arial Nova Cond"/>
          <w:b/>
        </w:rPr>
        <w:t>Kapacita ubytování je omezena</w:t>
      </w:r>
      <w:r w:rsidR="004C5DC9">
        <w:rPr>
          <w:rFonts w:ascii="Arial Nova Cond" w:hAnsi="Arial Nova Cond"/>
        </w:rPr>
        <w:t xml:space="preserve">, pro účast je nezbytná závazná přihláška </w:t>
      </w:r>
      <w:r w:rsidR="00A137A1">
        <w:rPr>
          <w:rFonts w:ascii="Arial Nova Cond" w:hAnsi="Arial Nova Cond"/>
        </w:rPr>
        <w:t>nejpozději do 5. 9</w:t>
      </w:r>
      <w:r w:rsidR="004C5DC9">
        <w:rPr>
          <w:rFonts w:ascii="Arial Nova Cond" w:hAnsi="Arial Nova Cond"/>
        </w:rPr>
        <w:t>. 2020. V přihlášce uveďte zvo</w:t>
      </w:r>
      <w:r w:rsidR="00A137A1">
        <w:rPr>
          <w:rFonts w:ascii="Arial Nova Cond" w:hAnsi="Arial Nova Cond"/>
        </w:rPr>
        <w:t>lenou variantu ubytování (velká nebo malá chatka</w:t>
      </w:r>
      <w:r w:rsidR="004C5DC9">
        <w:rPr>
          <w:rFonts w:ascii="Arial Nova Cond" w:hAnsi="Arial Nova Cond"/>
        </w:rPr>
        <w:t xml:space="preserve">). </w:t>
      </w:r>
      <w:r w:rsidR="003B0F43" w:rsidRPr="000C10E7">
        <w:rPr>
          <w:rFonts w:ascii="Arial Nova Cond" w:hAnsi="Arial Nova Cond"/>
        </w:rPr>
        <w:t>V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>pad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ne</w:t>
      </w:r>
      <w:r w:rsidR="003B0F43" w:rsidRPr="000C10E7">
        <w:rPr>
          <w:rFonts w:ascii="Arial Nova Cond" w:hAnsi="Arial Nova Cond" w:cs="AR JULIAN"/>
        </w:rPr>
        <w:t>ú</w:t>
      </w:r>
      <w:r w:rsidR="003B0F43" w:rsidRPr="000C10E7">
        <w:rPr>
          <w:rFonts w:ascii="Arial Nova Cond" w:hAnsi="Arial Nova Cond" w:cs="Cambria"/>
        </w:rPr>
        <w:t>č</w:t>
      </w:r>
      <w:r w:rsidR="003B0F43" w:rsidRPr="000C10E7">
        <w:rPr>
          <w:rFonts w:ascii="Arial Nova Cond" w:hAnsi="Arial Nova Cond"/>
        </w:rPr>
        <w:t>asti z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vazn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/>
        </w:rPr>
        <w:t>ihl</w:t>
      </w:r>
      <w:r w:rsidR="003B0F43" w:rsidRPr="000C10E7">
        <w:rPr>
          <w:rFonts w:ascii="Arial Nova Cond" w:hAnsi="Arial Nova Cond" w:cs="AR JULIAN"/>
        </w:rPr>
        <w:t>áš</w:t>
      </w:r>
      <w:r w:rsidR="003B0F43" w:rsidRPr="000C10E7">
        <w:rPr>
          <w:rFonts w:ascii="Arial Nova Cond" w:hAnsi="Arial Nova Cond"/>
        </w:rPr>
        <w:t>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>ho mohou b</w:t>
      </w:r>
      <w:r w:rsidR="003B0F43" w:rsidRPr="000C10E7">
        <w:rPr>
          <w:rFonts w:ascii="Arial Nova Cond" w:hAnsi="Arial Nova Cond" w:cs="AR JULIAN"/>
        </w:rPr>
        <w:t>ý</w:t>
      </w:r>
      <w:r w:rsidR="003B0F43" w:rsidRPr="000C10E7">
        <w:rPr>
          <w:rFonts w:ascii="Arial Nova Cond" w:hAnsi="Arial Nova Cond"/>
        </w:rPr>
        <w:t>t po</w:t>
      </w:r>
      <w:r w:rsidR="003B0F43" w:rsidRPr="000C10E7">
        <w:rPr>
          <w:rFonts w:ascii="Arial Nova Cond" w:hAnsi="Arial Nova Cond" w:cs="AR JULIAN"/>
        </w:rPr>
        <w:t>ž</w:t>
      </w:r>
      <w:r w:rsidR="003B0F43" w:rsidRPr="000C10E7">
        <w:rPr>
          <w:rFonts w:ascii="Arial Nova Cond" w:hAnsi="Arial Nova Cond"/>
        </w:rPr>
        <w:t>adov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ny n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klady spojen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 xml:space="preserve"> s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ubytov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 xml:space="preserve">m dle </w:t>
      </w:r>
      <w:proofErr w:type="spellStart"/>
      <w:r w:rsidR="003B0F43">
        <w:rPr>
          <w:rFonts w:ascii="Arial Nova Cond" w:hAnsi="Arial Nova Cond"/>
        </w:rPr>
        <w:t>stornopodmínek</w:t>
      </w:r>
      <w:proofErr w:type="spellEnd"/>
      <w:r w:rsidR="003B0F43">
        <w:rPr>
          <w:rFonts w:ascii="Arial Nova Cond" w:hAnsi="Arial Nova Cond"/>
        </w:rPr>
        <w:t xml:space="preserve"> ubytovacího zařízení.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 w:rsidSect="003E6454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04C7E"/>
    <w:rsid w:val="00037923"/>
    <w:rsid w:val="00050C5E"/>
    <w:rsid w:val="0005340C"/>
    <w:rsid w:val="000578C7"/>
    <w:rsid w:val="00060116"/>
    <w:rsid w:val="00076241"/>
    <w:rsid w:val="00077111"/>
    <w:rsid w:val="00090FA2"/>
    <w:rsid w:val="00094018"/>
    <w:rsid w:val="000C10E7"/>
    <w:rsid w:val="000D76C9"/>
    <w:rsid w:val="000E05FE"/>
    <w:rsid w:val="001009A5"/>
    <w:rsid w:val="001130F5"/>
    <w:rsid w:val="00120CF7"/>
    <w:rsid w:val="00160137"/>
    <w:rsid w:val="001749F9"/>
    <w:rsid w:val="00180758"/>
    <w:rsid w:val="001A2620"/>
    <w:rsid w:val="001A3EA8"/>
    <w:rsid w:val="001E630A"/>
    <w:rsid w:val="002128DE"/>
    <w:rsid w:val="00264F3D"/>
    <w:rsid w:val="0027170D"/>
    <w:rsid w:val="00271D03"/>
    <w:rsid w:val="002934FD"/>
    <w:rsid w:val="002A16C9"/>
    <w:rsid w:val="002A6F72"/>
    <w:rsid w:val="002B7016"/>
    <w:rsid w:val="002D3372"/>
    <w:rsid w:val="002D652D"/>
    <w:rsid w:val="002D7970"/>
    <w:rsid w:val="002D7AFE"/>
    <w:rsid w:val="002F5CD8"/>
    <w:rsid w:val="00305DDB"/>
    <w:rsid w:val="00334CA7"/>
    <w:rsid w:val="00336F2E"/>
    <w:rsid w:val="003459F0"/>
    <w:rsid w:val="003503CB"/>
    <w:rsid w:val="00354199"/>
    <w:rsid w:val="00383C02"/>
    <w:rsid w:val="003B0F43"/>
    <w:rsid w:val="003B565A"/>
    <w:rsid w:val="003B73EF"/>
    <w:rsid w:val="003B7CD0"/>
    <w:rsid w:val="003C0C08"/>
    <w:rsid w:val="003C611D"/>
    <w:rsid w:val="003E3F66"/>
    <w:rsid w:val="003E6454"/>
    <w:rsid w:val="003F200A"/>
    <w:rsid w:val="003F7202"/>
    <w:rsid w:val="00424819"/>
    <w:rsid w:val="00426684"/>
    <w:rsid w:val="004373B4"/>
    <w:rsid w:val="00437A1D"/>
    <w:rsid w:val="00444C4C"/>
    <w:rsid w:val="00446173"/>
    <w:rsid w:val="004464B9"/>
    <w:rsid w:val="00454A8A"/>
    <w:rsid w:val="004625B8"/>
    <w:rsid w:val="00472892"/>
    <w:rsid w:val="00475C8E"/>
    <w:rsid w:val="004842E4"/>
    <w:rsid w:val="00497A0D"/>
    <w:rsid w:val="004C011E"/>
    <w:rsid w:val="004C3BE4"/>
    <w:rsid w:val="004C5DC9"/>
    <w:rsid w:val="00507D3E"/>
    <w:rsid w:val="00512E5B"/>
    <w:rsid w:val="00530C57"/>
    <w:rsid w:val="00540DD7"/>
    <w:rsid w:val="00543B80"/>
    <w:rsid w:val="005841A2"/>
    <w:rsid w:val="005B0760"/>
    <w:rsid w:val="005D6178"/>
    <w:rsid w:val="005F79B9"/>
    <w:rsid w:val="00602395"/>
    <w:rsid w:val="0061416F"/>
    <w:rsid w:val="0062093B"/>
    <w:rsid w:val="0065643D"/>
    <w:rsid w:val="006659CC"/>
    <w:rsid w:val="006A4CDD"/>
    <w:rsid w:val="006C46C2"/>
    <w:rsid w:val="006C5610"/>
    <w:rsid w:val="006C7BEB"/>
    <w:rsid w:val="006D350E"/>
    <w:rsid w:val="006D3C90"/>
    <w:rsid w:val="006D3EE3"/>
    <w:rsid w:val="006D585D"/>
    <w:rsid w:val="006E29FF"/>
    <w:rsid w:val="006F4345"/>
    <w:rsid w:val="00704C2D"/>
    <w:rsid w:val="007266CE"/>
    <w:rsid w:val="00726782"/>
    <w:rsid w:val="00732018"/>
    <w:rsid w:val="007517ED"/>
    <w:rsid w:val="007577CF"/>
    <w:rsid w:val="00767266"/>
    <w:rsid w:val="007816C9"/>
    <w:rsid w:val="00792DA6"/>
    <w:rsid w:val="00794542"/>
    <w:rsid w:val="007A44A5"/>
    <w:rsid w:val="007C66BB"/>
    <w:rsid w:val="007F12A5"/>
    <w:rsid w:val="00810F76"/>
    <w:rsid w:val="00832915"/>
    <w:rsid w:val="008615A8"/>
    <w:rsid w:val="00865DB3"/>
    <w:rsid w:val="008F40BD"/>
    <w:rsid w:val="00902250"/>
    <w:rsid w:val="009024F8"/>
    <w:rsid w:val="00902B03"/>
    <w:rsid w:val="00920476"/>
    <w:rsid w:val="009223DA"/>
    <w:rsid w:val="009447C3"/>
    <w:rsid w:val="00972C2B"/>
    <w:rsid w:val="0098416B"/>
    <w:rsid w:val="00997DC4"/>
    <w:rsid w:val="009A5605"/>
    <w:rsid w:val="009B2CF7"/>
    <w:rsid w:val="009C146E"/>
    <w:rsid w:val="009C6CDA"/>
    <w:rsid w:val="009D7BA3"/>
    <w:rsid w:val="009E347A"/>
    <w:rsid w:val="009E6B9C"/>
    <w:rsid w:val="009E70E3"/>
    <w:rsid w:val="00A06599"/>
    <w:rsid w:val="00A10331"/>
    <w:rsid w:val="00A137A1"/>
    <w:rsid w:val="00A14270"/>
    <w:rsid w:val="00A17042"/>
    <w:rsid w:val="00A23DB3"/>
    <w:rsid w:val="00A5228D"/>
    <w:rsid w:val="00AA1944"/>
    <w:rsid w:val="00AA26B0"/>
    <w:rsid w:val="00AA4B20"/>
    <w:rsid w:val="00AB6447"/>
    <w:rsid w:val="00AD207B"/>
    <w:rsid w:val="00AD660B"/>
    <w:rsid w:val="00AD681F"/>
    <w:rsid w:val="00AD6964"/>
    <w:rsid w:val="00B32CAE"/>
    <w:rsid w:val="00B37EB5"/>
    <w:rsid w:val="00B54D36"/>
    <w:rsid w:val="00B561E7"/>
    <w:rsid w:val="00B65F6D"/>
    <w:rsid w:val="00B75BBB"/>
    <w:rsid w:val="00B96B06"/>
    <w:rsid w:val="00B97B1D"/>
    <w:rsid w:val="00BB1AF4"/>
    <w:rsid w:val="00BB7E9F"/>
    <w:rsid w:val="00BD5FF5"/>
    <w:rsid w:val="00BE54D9"/>
    <w:rsid w:val="00BF2C92"/>
    <w:rsid w:val="00C221E5"/>
    <w:rsid w:val="00C31D38"/>
    <w:rsid w:val="00C466C2"/>
    <w:rsid w:val="00C85F67"/>
    <w:rsid w:val="00CA156A"/>
    <w:rsid w:val="00CC0792"/>
    <w:rsid w:val="00CC2164"/>
    <w:rsid w:val="00CD4087"/>
    <w:rsid w:val="00CE3357"/>
    <w:rsid w:val="00CF1EDA"/>
    <w:rsid w:val="00CF4899"/>
    <w:rsid w:val="00D1088E"/>
    <w:rsid w:val="00D16EEC"/>
    <w:rsid w:val="00D42FCC"/>
    <w:rsid w:val="00D5153E"/>
    <w:rsid w:val="00D55262"/>
    <w:rsid w:val="00D60952"/>
    <w:rsid w:val="00D65DF5"/>
    <w:rsid w:val="00D718A2"/>
    <w:rsid w:val="00D77A65"/>
    <w:rsid w:val="00D95E76"/>
    <w:rsid w:val="00DC05F8"/>
    <w:rsid w:val="00DD03D6"/>
    <w:rsid w:val="00DD30A1"/>
    <w:rsid w:val="00DF0ACA"/>
    <w:rsid w:val="00DF17F4"/>
    <w:rsid w:val="00E1045B"/>
    <w:rsid w:val="00E162D2"/>
    <w:rsid w:val="00E25BB7"/>
    <w:rsid w:val="00E27A9C"/>
    <w:rsid w:val="00E34B2A"/>
    <w:rsid w:val="00E557DC"/>
    <w:rsid w:val="00E56BF5"/>
    <w:rsid w:val="00E60D70"/>
    <w:rsid w:val="00E63631"/>
    <w:rsid w:val="00E71091"/>
    <w:rsid w:val="00E720E7"/>
    <w:rsid w:val="00E75B52"/>
    <w:rsid w:val="00E865F8"/>
    <w:rsid w:val="00EA7672"/>
    <w:rsid w:val="00EC23BE"/>
    <w:rsid w:val="00EC3768"/>
    <w:rsid w:val="00ED2324"/>
    <w:rsid w:val="00EE5109"/>
    <w:rsid w:val="00F005A6"/>
    <w:rsid w:val="00F00CFC"/>
    <w:rsid w:val="00F01BF1"/>
    <w:rsid w:val="00F05904"/>
    <w:rsid w:val="00F261BB"/>
    <w:rsid w:val="00F3227B"/>
    <w:rsid w:val="00F36BC0"/>
    <w:rsid w:val="00F74BBD"/>
    <w:rsid w:val="00F83F4B"/>
    <w:rsid w:val="00FA6BBB"/>
    <w:rsid w:val="00FC300E"/>
    <w:rsid w:val="00FC6A69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6983-4F7F-4EAB-8E01-6A573B43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2020-06-23T19:26:00Z</dcterms:created>
  <dcterms:modified xsi:type="dcterms:W3CDTF">2020-06-23T19:26:00Z</dcterms:modified>
</cp:coreProperties>
</file>